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5CBA" w14:textId="48155B6C" w:rsidR="00E8136F" w:rsidRPr="004C0D66" w:rsidRDefault="00425D98" w:rsidP="004C0D66">
      <w:pPr>
        <w:shd w:val="clear" w:color="auto" w:fill="FFFFFF"/>
        <w:spacing w:before="1483"/>
        <w:ind w:right="58"/>
        <w:jc w:val="center"/>
      </w:pPr>
      <w:r w:rsidRPr="004C0D66">
        <w:rPr>
          <w:b/>
          <w:sz w:val="36"/>
          <w:lang w:bidi="ru-RU"/>
        </w:rPr>
        <w:t>Лист технических данных (TDS)</w:t>
      </w:r>
    </w:p>
    <w:p w14:paraId="2D6322CA" w14:textId="77777777" w:rsidR="00E8136F" w:rsidRPr="004C0D66" w:rsidRDefault="00425D98" w:rsidP="004C0D66">
      <w:pPr>
        <w:shd w:val="clear" w:color="auto" w:fill="FFFFFF"/>
        <w:spacing w:before="509"/>
        <w:ind w:right="58"/>
      </w:pPr>
      <w:r w:rsidRPr="004C0D66">
        <w:rPr>
          <w:sz w:val="24"/>
          <w:lang w:bidi="ru-RU"/>
        </w:rPr>
        <w:t>Продукт: Метилметакрилат (ММА)</w:t>
      </w:r>
    </w:p>
    <w:p w14:paraId="4F3A6358" w14:textId="4C957A81" w:rsidR="00E8136F" w:rsidRPr="004C0D66" w:rsidRDefault="001A2692" w:rsidP="004C0D66">
      <w:pPr>
        <w:spacing w:before="163"/>
        <w:ind w:right="58"/>
        <w:rPr>
          <w:sz w:val="24"/>
          <w:szCs w:val="24"/>
        </w:rPr>
      </w:pPr>
      <w:r w:rsidRPr="004C0D66">
        <w:rPr>
          <w:noProof/>
          <w:sz w:val="24"/>
          <w:lang w:bidi="ru-RU"/>
        </w:rPr>
        <w:drawing>
          <wp:inline distT="0" distB="0" distL="0" distR="0" wp14:anchorId="30C7B120" wp14:editId="297019AB">
            <wp:extent cx="1562100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1F725" w14:textId="77777777" w:rsidR="00E8136F" w:rsidRPr="004C0D66" w:rsidRDefault="00E8136F" w:rsidP="004C0D66">
      <w:pPr>
        <w:spacing w:after="34"/>
        <w:ind w:right="5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9"/>
        <w:gridCol w:w="5245"/>
      </w:tblGrid>
      <w:tr w:rsidR="00E8136F" w:rsidRPr="004C0D66" w14:paraId="62018D7C" w14:textId="77777777" w:rsidTr="001A5CB2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3078D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№ CAS: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5A681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80-62-6</w:t>
            </w:r>
          </w:p>
        </w:tc>
      </w:tr>
      <w:tr w:rsidR="00E8136F" w:rsidRPr="004C0D66" w14:paraId="04C3789D" w14:textId="77777777" w:rsidTr="001A5CB2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DBA17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Молекулярная масса: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901B5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color w:val="333333"/>
                <w:sz w:val="22"/>
                <w:lang w:bidi="ru-RU"/>
              </w:rPr>
              <w:t>100,12</w:t>
            </w:r>
          </w:p>
        </w:tc>
      </w:tr>
      <w:tr w:rsidR="00E8136F" w:rsidRPr="004C0D66" w14:paraId="50895284" w14:textId="77777777" w:rsidTr="001A5CB2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6DC40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Химическая формула: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C6C72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color w:val="333333"/>
                <w:sz w:val="22"/>
                <w:lang w:bidi="ru-RU"/>
              </w:rPr>
              <w:t>C5H8O2</w:t>
            </w:r>
          </w:p>
        </w:tc>
      </w:tr>
      <w:tr w:rsidR="00E8136F" w:rsidRPr="004C0D66" w14:paraId="73B37002" w14:textId="77777777" w:rsidTr="001A5CB2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F6A98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Внешний вид: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91E7D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Прозрачный, бесцветный</w:t>
            </w:r>
          </w:p>
        </w:tc>
      </w:tr>
      <w:tr w:rsidR="00E8136F" w:rsidRPr="004C0D66" w14:paraId="7801A56F" w14:textId="77777777" w:rsidTr="001A5CB2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CEB52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Агрегатное состояние: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C8686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жидкость</w:t>
            </w:r>
          </w:p>
        </w:tc>
      </w:tr>
      <w:tr w:rsidR="00E8136F" w:rsidRPr="004C0D66" w14:paraId="36985A46" w14:textId="77777777" w:rsidTr="001A5CB2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47C99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Номер ООН: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CDB5D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1247</w:t>
            </w:r>
          </w:p>
        </w:tc>
      </w:tr>
      <w:tr w:rsidR="00E8136F" w:rsidRPr="004C0D66" w14:paraId="40D2DB30" w14:textId="77777777" w:rsidTr="001A5CB2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C00F4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Класс опасности ООН: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D5C17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3.2</w:t>
            </w:r>
          </w:p>
        </w:tc>
      </w:tr>
      <w:tr w:rsidR="00E8136F" w:rsidRPr="004C0D66" w14:paraId="679E3344" w14:textId="77777777" w:rsidTr="001A5CB2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F8B70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Группа упаковки: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54112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II.</w:t>
            </w:r>
          </w:p>
        </w:tc>
      </w:tr>
      <w:tr w:rsidR="00E8136F" w:rsidRPr="004C0D66" w14:paraId="163D409B" w14:textId="77777777" w:rsidTr="001A5CB2">
        <w:tc>
          <w:tcPr>
            <w:tcW w:w="8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1AED7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Относительная плотность (вода = 1):0,94</w:t>
            </w:r>
          </w:p>
        </w:tc>
      </w:tr>
      <w:tr w:rsidR="00E8136F" w:rsidRPr="004C0D66" w14:paraId="06D3FF76" w14:textId="77777777" w:rsidTr="001A5CB2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42D42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Температура кипения: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92A99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color w:val="333333"/>
                <w:sz w:val="22"/>
                <w:lang w:bidi="ru-RU"/>
              </w:rPr>
              <w:t>100-101°C</w:t>
            </w:r>
          </w:p>
        </w:tc>
      </w:tr>
      <w:tr w:rsidR="00E8136F" w:rsidRPr="004C0D66" w14:paraId="3D0C1FBE" w14:textId="77777777" w:rsidTr="001A5CB2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BF71C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Температура плавления: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3AB37" w14:textId="4D52D87A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color w:val="333333"/>
                <w:sz w:val="22"/>
                <w:lang w:bidi="ru-RU"/>
              </w:rPr>
              <w:t>-50... -48°C</w:t>
            </w:r>
          </w:p>
        </w:tc>
      </w:tr>
      <w:tr w:rsidR="00E8136F" w:rsidRPr="004C0D66" w14:paraId="2183DF40" w14:textId="77777777" w:rsidTr="001A5CB2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A8FCC" w14:textId="1DF4716B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Температура вспышки: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B3B6F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color w:val="333333"/>
                <w:sz w:val="22"/>
                <w:lang w:bidi="ru-RU"/>
              </w:rPr>
              <w:t>10°C</w:t>
            </w:r>
          </w:p>
        </w:tc>
      </w:tr>
    </w:tbl>
    <w:p w14:paraId="5B18707E" w14:textId="77777777" w:rsidR="00E8136F" w:rsidRPr="004C0D66" w:rsidRDefault="00E8136F" w:rsidP="004C0D66">
      <w:pPr>
        <w:spacing w:after="730"/>
        <w:ind w:right="5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4"/>
        <w:gridCol w:w="4714"/>
      </w:tblGrid>
      <w:tr w:rsidR="00E8136F" w:rsidRPr="004C0D66" w14:paraId="5CFF6E51" w14:textId="77777777" w:rsidTr="004C0D66"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06E3C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Параметр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1D32E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Спецификации</w:t>
            </w:r>
          </w:p>
        </w:tc>
      </w:tr>
      <w:tr w:rsidR="00E8136F" w:rsidRPr="004C0D66" w14:paraId="7F980713" w14:textId="77777777" w:rsidTr="004C0D66"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7F4C3" w14:textId="10AC59F4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lang w:bidi="ru-RU"/>
              </w:rPr>
              <w:t>Чистота, %, не менее (ГХ)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5C6CA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99,8</w:t>
            </w:r>
          </w:p>
        </w:tc>
      </w:tr>
      <w:tr w:rsidR="00E8136F" w:rsidRPr="004C0D66" w14:paraId="22035517" w14:textId="77777777" w:rsidTr="004C0D66"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45FFD" w14:textId="31A0A7F5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Цвет (APHA), не более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31897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10</w:t>
            </w:r>
          </w:p>
        </w:tc>
      </w:tr>
      <w:tr w:rsidR="00E8136F" w:rsidRPr="004C0D66" w14:paraId="66EEEA13" w14:textId="77777777" w:rsidTr="004C0D66"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40D1F" w14:textId="0DFBCFD6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Кислота, %, не более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8602F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0,01</w:t>
            </w:r>
          </w:p>
        </w:tc>
      </w:tr>
      <w:tr w:rsidR="00E8136F" w:rsidRPr="004C0D66" w14:paraId="79ADB2C8" w14:textId="77777777" w:rsidTr="004C0D66"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6D69B" w14:textId="795E5B26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Содержание воды, %, не более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3F43E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0,05</w:t>
            </w:r>
          </w:p>
        </w:tc>
      </w:tr>
      <w:tr w:rsidR="00E8136F" w:rsidRPr="004C0D66" w14:paraId="45ED52C3" w14:textId="77777777" w:rsidTr="004C0D66"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08EB5" w14:textId="77777777" w:rsidR="00E8136F" w:rsidRPr="001A5CB2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Относительная плотность (20°C), г/см3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F6688" w14:textId="77777777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0,942-0,946</w:t>
            </w:r>
          </w:p>
        </w:tc>
      </w:tr>
      <w:tr w:rsidR="00E8136F" w:rsidRPr="004C0D66" w14:paraId="675E7F5C" w14:textId="77777777" w:rsidTr="004C0D66"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CD749" w14:textId="77777777" w:rsidR="00E8136F" w:rsidRPr="001A5CB2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Содержание ингибитора, ppm (топанол A)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BDA33" w14:textId="74F3D8EF" w:rsidR="00E8136F" w:rsidRPr="004C0D66" w:rsidRDefault="00425D98" w:rsidP="004C0D66">
            <w:pPr>
              <w:shd w:val="clear" w:color="auto" w:fill="FFFFFF"/>
              <w:ind w:right="58"/>
            </w:pPr>
            <w:r w:rsidRPr="004C0D66">
              <w:rPr>
                <w:sz w:val="22"/>
                <w:lang w:bidi="ru-RU"/>
              </w:rPr>
              <w:t>10 ± 2</w:t>
            </w:r>
          </w:p>
        </w:tc>
      </w:tr>
    </w:tbl>
    <w:p w14:paraId="2F48EC67" w14:textId="77777777" w:rsidR="00425D98" w:rsidRPr="004C0D66" w:rsidRDefault="00425D98" w:rsidP="004C0D66">
      <w:pPr>
        <w:ind w:right="58"/>
      </w:pPr>
    </w:p>
    <w:sectPr w:rsidR="00425D98" w:rsidRPr="004C0D66" w:rsidSect="004C0D66">
      <w:type w:val="continuous"/>
      <w:pgSz w:w="11904" w:h="16838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92"/>
    <w:rsid w:val="001A2692"/>
    <w:rsid w:val="001A5CB2"/>
    <w:rsid w:val="00305043"/>
    <w:rsid w:val="00425D98"/>
    <w:rsid w:val="00477D77"/>
    <w:rsid w:val="004C0D66"/>
    <w:rsid w:val="007141FF"/>
    <w:rsid w:val="00E8136F"/>
    <w:rsid w:val="00F4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38577"/>
  <w14:defaultImageDpi w14:val="0"/>
  <w15:docId w15:val="{E00ACA7D-8E62-4486-8D54-61A65EE3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565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淄博市兴鲁化工有限公司</dc:title>
  <dc:subject/>
  <dc:creator>ysw</dc:creator>
  <cp:keywords/>
  <dc:description/>
  <cp:lastModifiedBy>Михаил Гуляев</cp:lastModifiedBy>
  <cp:revision>3</cp:revision>
  <cp:lastPrinted>2023-09-15T11:11:00Z</cp:lastPrinted>
  <dcterms:created xsi:type="dcterms:W3CDTF">2023-09-18T08:08:00Z</dcterms:created>
  <dcterms:modified xsi:type="dcterms:W3CDTF">2024-03-04T13:52:00Z</dcterms:modified>
</cp:coreProperties>
</file>